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8"/>
          <w:szCs w:val="28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Puppy Deposit Contract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Choice selection of pup is given according to deposits received.  Please verify by phone or e-mail that you are sending a deposit.  Pick placements will be held for 7 days while deposit is en route in the mail.  If not received within 7 days puppy pick will be applied when deposit received.  Choice must be made by 6 weeks of age, pick up 8 weeks of age, boarding charged after 9 weeks. Choice can be made by pictures, 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videos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or Torg</w:t>
      </w:r>
      <w:r>
        <w:rPr>
          <w:rFonts w:ascii="Helvetica" w:hAnsi="Helvetica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 Labs can pick a pup according to your description and availability.  Photos +/or videos will be placed on Facebook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/Instagram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of puppies from birth until placement in their new homes. If preferred they can be sent by e-mail or text.</w:t>
      </w: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Sire &amp;</w:t>
      </w:r>
      <w:r>
        <w:rPr>
          <w:rFonts w:ascii="Times New Roman" w:hAnsi="Times New Roman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Dam owners have the right to first pick of the litter at any time if they so choose)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Sire and Dam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softHyphen/>
        <w:t>____________________________________________                           Color and sex of Pup:____________________________     Check all that apply.  Pup will be used for:   Waterfowl______  Upland______Companion_____Competition____Working   ______    Breeding ________ Agility_______  Service dog_____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Due Date or Date of Whelp (birth) of litter: 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Deposit of $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300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will be applied towards purchase price, checks made out to Torgs Labs.  Final payment can be made any time before or at pick up time.  </w:t>
      </w:r>
      <w:r>
        <w:rPr>
          <w:rFonts w:ascii="Helvetica" w:hAnsi="Helvetica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>FINAL PAYMENT MUST BE MADE BY CERTIFIED CHECK OR CASH, NO PERSON</w:t>
      </w:r>
      <w:r>
        <w:rPr>
          <w:rFonts w:ascii="Helvetica" w:hAnsi="Helvetica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>A</w:t>
      </w:r>
      <w:r>
        <w:rPr>
          <w:rFonts w:ascii="Helvetica" w:hAnsi="Helvetica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>L CHECKS WILL BE ACCEPTED UNLESS RECEIVED 3 WEEKS BEFORE PICKUP FOR BANK CLEARANCE.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Signatures: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By signing below, I acknowledge that I have both read and agree to the conditions set forth in this contract. I further acknowledge that I understand that this deposit is non-refundable (except in the case that the puppy becomes unavailable), and will be forfeited if I decide not to take delivery of the puppy as agreed.  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New Owner Signature:________________________________________Date:__________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Printed Name: 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Address:____________________________________________________________________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City:_________________________________State:_______________Zip:_______________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Phone:__________________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Cell:________________                                           Email:_________________________________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Mail deposit to:   Torgs Labs  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18382 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Trengove Rd. NW Solway, MN 56678 cell phone: 218-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556-4200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 info@torgslabs.com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ff0000"/>
          <w:sz w:val="20"/>
          <w:szCs w:val="20"/>
          <w:u w:color="ff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>We would appreciate knowing how you found out about our kennel.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 Please let us know below;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_______________________________________________________________________________________________________</w:t>
      </w:r>
      <w:r>
        <w:rPr>
          <w:rFonts w:ascii="Helvetica" w:hAnsi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___________________________________________________</w:t>
      </w:r>
      <w:r>
        <w:rPr>
          <w:rFonts w:ascii="Helvetica" w:cs="Helvetica" w:hAnsi="Helvetica" w:eastAsia="Helvetica"/>
          <w:b w:val="1"/>
          <w:bCs w:val="1"/>
          <w:color w:val="000000"/>
          <w:sz w:val="20"/>
          <w:szCs w:val="20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